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028889" w14:textId="77777777" w:rsidR="000E73F8" w:rsidRPr="0000497A" w:rsidRDefault="000E73F8" w:rsidP="000E73F8">
      <w:pPr>
        <w:jc w:val="right"/>
        <w:rPr>
          <w:rFonts w:asciiTheme="majorHAnsi" w:hAnsiTheme="majorHAnsi"/>
        </w:rPr>
      </w:pPr>
      <w:bookmarkStart w:id="0" w:name="_GoBack"/>
      <w:bookmarkEnd w:id="0"/>
      <w:r w:rsidRPr="0000497A">
        <w:rPr>
          <w:rFonts w:asciiTheme="majorHAnsi" w:hAnsiTheme="majorHAnsi"/>
        </w:rPr>
        <w:t>B</w:t>
      </w:r>
      <w:r w:rsidR="00B4056A" w:rsidRPr="0000497A">
        <w:rPr>
          <w:rFonts w:asciiTheme="majorHAnsi" w:hAnsiTheme="majorHAnsi"/>
        </w:rPr>
        <w:t>uilding _________________________</w:t>
      </w:r>
    </w:p>
    <w:p w14:paraId="5C3CDC7D" w14:textId="77777777" w:rsidR="000E73F8" w:rsidRPr="0000497A" w:rsidRDefault="000E73F8" w:rsidP="000E73F8">
      <w:pPr>
        <w:jc w:val="right"/>
        <w:rPr>
          <w:rFonts w:asciiTheme="majorHAnsi" w:hAnsiTheme="majorHAnsi"/>
        </w:rPr>
      </w:pPr>
    </w:p>
    <w:p w14:paraId="271B40CF" w14:textId="10F8E90B" w:rsidR="002B0E09" w:rsidRPr="0000497A" w:rsidRDefault="008E650E" w:rsidP="008E650E">
      <w:pPr>
        <w:jc w:val="center"/>
        <w:rPr>
          <w:rFonts w:asciiTheme="majorHAnsi" w:hAnsiTheme="majorHAnsi"/>
          <w:b/>
        </w:rPr>
      </w:pPr>
      <w:r>
        <w:rPr>
          <w:rFonts w:asciiTheme="majorHAnsi" w:hAnsiTheme="majorHAnsi"/>
          <w:b/>
        </w:rPr>
        <w:t>SEISMIC</w:t>
      </w:r>
      <w:r w:rsidR="000E73F8" w:rsidRPr="0000497A">
        <w:rPr>
          <w:rFonts w:asciiTheme="majorHAnsi" w:hAnsiTheme="majorHAnsi"/>
          <w:b/>
        </w:rPr>
        <w:t xml:space="preserve"> </w:t>
      </w:r>
      <w:r w:rsidR="0000497A" w:rsidRPr="0000497A">
        <w:rPr>
          <w:rFonts w:asciiTheme="majorHAnsi" w:hAnsiTheme="majorHAnsi"/>
          <w:b/>
        </w:rPr>
        <w:t>2015</w:t>
      </w:r>
      <w:r w:rsidR="000E73F8" w:rsidRPr="0000497A">
        <w:rPr>
          <w:rFonts w:asciiTheme="majorHAnsi" w:hAnsiTheme="majorHAnsi"/>
          <w:b/>
        </w:rPr>
        <w:t xml:space="preserve"> </w:t>
      </w:r>
      <w:r w:rsidR="0000497A" w:rsidRPr="0000497A">
        <w:rPr>
          <w:rFonts w:asciiTheme="majorHAnsi" w:hAnsiTheme="majorHAnsi"/>
          <w:b/>
        </w:rPr>
        <w:t>Summer Academy Recording Sheet</w:t>
      </w:r>
    </w:p>
    <w:p w14:paraId="5B91FEBE" w14:textId="77777777" w:rsidR="000E73F8" w:rsidRPr="0000497A" w:rsidRDefault="00DC1DCF" w:rsidP="00DC1DCF">
      <w:pPr>
        <w:rPr>
          <w:rFonts w:asciiTheme="majorHAnsi" w:hAnsiTheme="majorHAnsi"/>
          <w:u w:val="single"/>
        </w:rPr>
      </w:pPr>
      <w:r w:rsidRPr="0000497A">
        <w:rPr>
          <w:rFonts w:asciiTheme="majorHAnsi" w:hAnsiTheme="majorHAnsi"/>
          <w:u w:val="single"/>
        </w:rPr>
        <w:t>Building</w:t>
      </w:r>
    </w:p>
    <w:p w14:paraId="0AE6AC0C" w14:textId="4FA34C4D" w:rsidR="000E73F8" w:rsidRPr="0000497A" w:rsidRDefault="000E73F8" w:rsidP="002B0E09">
      <w:pPr>
        <w:rPr>
          <w:rFonts w:asciiTheme="majorHAnsi" w:hAnsiTheme="majorHAnsi"/>
        </w:rPr>
      </w:pPr>
      <w:r w:rsidRPr="0000497A">
        <w:rPr>
          <w:rFonts w:asciiTheme="majorHAnsi" w:hAnsiTheme="majorHAnsi"/>
        </w:rPr>
        <w:t xml:space="preserve">1) </w:t>
      </w:r>
      <w:r w:rsidR="008E650E">
        <w:rPr>
          <w:rFonts w:asciiTheme="majorHAnsi" w:hAnsiTheme="majorHAnsi"/>
        </w:rPr>
        <w:t xml:space="preserve">Consider the </w:t>
      </w:r>
      <w:r w:rsidR="00BB2042">
        <w:rPr>
          <w:rFonts w:asciiTheme="majorHAnsi" w:hAnsiTheme="majorHAnsi"/>
        </w:rPr>
        <w:t>20 Principles From Psychology for PreK-12 Teaching and Learning article.</w:t>
      </w:r>
    </w:p>
    <w:p w14:paraId="4E6306D9" w14:textId="5A1B569B" w:rsidR="000E73F8" w:rsidRPr="0000497A" w:rsidRDefault="00BB2042" w:rsidP="000E73F8">
      <w:pPr>
        <w:pStyle w:val="ListParagraph"/>
        <w:numPr>
          <w:ilvl w:val="0"/>
          <w:numId w:val="2"/>
        </w:numPr>
        <w:rPr>
          <w:rFonts w:asciiTheme="majorHAnsi" w:hAnsiTheme="majorHAnsi"/>
        </w:rPr>
      </w:pPr>
      <w:r>
        <w:rPr>
          <w:rFonts w:asciiTheme="majorHAnsi" w:hAnsiTheme="majorHAnsi"/>
        </w:rPr>
        <w:t>What principle have you selected to focus on as a building during the 2015-16 school year</w:t>
      </w:r>
      <w:r w:rsidR="000E73F8" w:rsidRPr="0000497A">
        <w:rPr>
          <w:rFonts w:asciiTheme="majorHAnsi" w:hAnsiTheme="majorHAnsi"/>
        </w:rPr>
        <w:t>?</w:t>
      </w:r>
    </w:p>
    <w:p w14:paraId="480A9F67" w14:textId="77777777" w:rsidR="000E73F8" w:rsidRPr="0000497A" w:rsidRDefault="000E73F8" w:rsidP="000E73F8">
      <w:pPr>
        <w:rPr>
          <w:rFonts w:asciiTheme="majorHAnsi" w:hAnsiTheme="majorHAnsi"/>
        </w:rPr>
      </w:pPr>
    </w:p>
    <w:p w14:paraId="5A9213D3" w14:textId="77777777" w:rsidR="000E73F8" w:rsidRPr="0000497A" w:rsidRDefault="000E73F8" w:rsidP="000E73F8">
      <w:pPr>
        <w:rPr>
          <w:rFonts w:asciiTheme="majorHAnsi" w:hAnsiTheme="majorHAnsi"/>
        </w:rPr>
      </w:pPr>
    </w:p>
    <w:p w14:paraId="310F6496" w14:textId="77777777" w:rsidR="00B4056A" w:rsidRPr="0000497A" w:rsidRDefault="00B4056A" w:rsidP="000E73F8">
      <w:pPr>
        <w:rPr>
          <w:rFonts w:asciiTheme="majorHAnsi" w:hAnsiTheme="majorHAnsi"/>
        </w:rPr>
      </w:pPr>
    </w:p>
    <w:p w14:paraId="3692ADA7" w14:textId="77777777" w:rsidR="000E73F8" w:rsidRPr="0000497A" w:rsidRDefault="000E73F8" w:rsidP="000E73F8">
      <w:pPr>
        <w:rPr>
          <w:rFonts w:asciiTheme="majorHAnsi" w:hAnsiTheme="majorHAnsi"/>
        </w:rPr>
      </w:pPr>
    </w:p>
    <w:p w14:paraId="341CAD5F" w14:textId="77777777" w:rsidR="00B4056A" w:rsidRPr="0000497A" w:rsidRDefault="00B4056A" w:rsidP="000E73F8">
      <w:pPr>
        <w:rPr>
          <w:rFonts w:asciiTheme="majorHAnsi" w:hAnsiTheme="majorHAnsi"/>
        </w:rPr>
      </w:pPr>
    </w:p>
    <w:p w14:paraId="4B33D6D9" w14:textId="6D648795" w:rsidR="000E73F8" w:rsidRPr="0000497A" w:rsidRDefault="000E73F8" w:rsidP="000E73F8">
      <w:pPr>
        <w:pStyle w:val="ListParagraph"/>
        <w:numPr>
          <w:ilvl w:val="0"/>
          <w:numId w:val="2"/>
        </w:numPr>
        <w:rPr>
          <w:rFonts w:asciiTheme="majorHAnsi" w:hAnsiTheme="majorHAnsi"/>
        </w:rPr>
      </w:pPr>
      <w:r w:rsidRPr="0000497A">
        <w:rPr>
          <w:rFonts w:asciiTheme="majorHAnsi" w:hAnsiTheme="majorHAnsi"/>
        </w:rPr>
        <w:t xml:space="preserve">What </w:t>
      </w:r>
      <w:r w:rsidR="00BB2042">
        <w:rPr>
          <w:rFonts w:asciiTheme="majorHAnsi" w:hAnsiTheme="majorHAnsi"/>
        </w:rPr>
        <w:t>specific actions will move your building forward in this area</w:t>
      </w:r>
      <w:r w:rsidRPr="0000497A">
        <w:rPr>
          <w:rFonts w:asciiTheme="majorHAnsi" w:hAnsiTheme="majorHAnsi"/>
        </w:rPr>
        <w:t>?</w:t>
      </w:r>
    </w:p>
    <w:p w14:paraId="1EC62BA9" w14:textId="77777777" w:rsidR="000E73F8" w:rsidRPr="0000497A" w:rsidRDefault="000E73F8" w:rsidP="000E73F8">
      <w:pPr>
        <w:rPr>
          <w:rFonts w:asciiTheme="majorHAnsi" w:hAnsiTheme="majorHAnsi"/>
        </w:rPr>
      </w:pPr>
    </w:p>
    <w:p w14:paraId="3385AA4B" w14:textId="77777777" w:rsidR="000E73F8" w:rsidRPr="0000497A" w:rsidRDefault="000E73F8" w:rsidP="000E73F8">
      <w:pPr>
        <w:rPr>
          <w:rFonts w:asciiTheme="majorHAnsi" w:hAnsiTheme="majorHAnsi"/>
        </w:rPr>
      </w:pPr>
    </w:p>
    <w:p w14:paraId="29E2C60E" w14:textId="77777777" w:rsidR="000E73F8" w:rsidRPr="0000497A" w:rsidRDefault="000E73F8" w:rsidP="000E73F8">
      <w:pPr>
        <w:rPr>
          <w:rFonts w:asciiTheme="majorHAnsi" w:hAnsiTheme="majorHAnsi"/>
        </w:rPr>
      </w:pPr>
    </w:p>
    <w:p w14:paraId="7BD4D382" w14:textId="77777777" w:rsidR="00B4056A" w:rsidRPr="0000497A" w:rsidRDefault="00B4056A" w:rsidP="000E73F8">
      <w:pPr>
        <w:rPr>
          <w:rFonts w:asciiTheme="majorHAnsi" w:hAnsiTheme="majorHAnsi"/>
        </w:rPr>
      </w:pPr>
    </w:p>
    <w:p w14:paraId="2EC32CEC" w14:textId="77777777" w:rsidR="00B4056A" w:rsidRPr="0000497A" w:rsidRDefault="00B4056A" w:rsidP="000E73F8">
      <w:pPr>
        <w:rPr>
          <w:rFonts w:asciiTheme="majorHAnsi" w:hAnsiTheme="majorHAnsi"/>
        </w:rPr>
      </w:pPr>
    </w:p>
    <w:p w14:paraId="109F159B" w14:textId="77777777" w:rsidR="000E73F8" w:rsidRPr="0000497A" w:rsidRDefault="000E73F8" w:rsidP="000E73F8">
      <w:pPr>
        <w:rPr>
          <w:rFonts w:asciiTheme="majorHAnsi" w:hAnsiTheme="majorHAnsi"/>
          <w:u w:val="single"/>
        </w:rPr>
      </w:pPr>
      <w:r w:rsidRPr="0000497A">
        <w:rPr>
          <w:rFonts w:asciiTheme="majorHAnsi" w:hAnsiTheme="majorHAnsi"/>
          <w:u w:val="single"/>
        </w:rPr>
        <w:t>Strategies to focus on:</w:t>
      </w:r>
    </w:p>
    <w:p w14:paraId="420C93CE" w14:textId="77777777" w:rsidR="000E73F8" w:rsidRPr="0000497A" w:rsidRDefault="000E73F8" w:rsidP="000E73F8">
      <w:pPr>
        <w:rPr>
          <w:rFonts w:asciiTheme="majorHAnsi" w:hAnsiTheme="majorHAnsi"/>
          <w:u w:val="single"/>
        </w:rPr>
      </w:pPr>
    </w:p>
    <w:p w14:paraId="778F1E06" w14:textId="77777777" w:rsidR="00B4056A" w:rsidRPr="0000497A" w:rsidRDefault="00B4056A" w:rsidP="000E73F8">
      <w:pPr>
        <w:rPr>
          <w:rFonts w:asciiTheme="majorHAnsi" w:hAnsiTheme="majorHAnsi"/>
          <w:u w:val="single"/>
        </w:rPr>
      </w:pPr>
    </w:p>
    <w:p w14:paraId="487FC45D" w14:textId="77777777" w:rsidR="00B4056A" w:rsidRPr="0000497A" w:rsidRDefault="00B4056A" w:rsidP="000E73F8">
      <w:pPr>
        <w:rPr>
          <w:rFonts w:asciiTheme="majorHAnsi" w:hAnsiTheme="majorHAnsi"/>
          <w:u w:val="single"/>
        </w:rPr>
      </w:pPr>
    </w:p>
    <w:p w14:paraId="689D0B1C" w14:textId="77777777" w:rsidR="000E73F8" w:rsidRPr="0000497A" w:rsidRDefault="000E73F8" w:rsidP="000E73F8">
      <w:pPr>
        <w:rPr>
          <w:rFonts w:asciiTheme="majorHAnsi" w:hAnsiTheme="majorHAnsi"/>
          <w:u w:val="single"/>
        </w:rPr>
      </w:pPr>
    </w:p>
    <w:p w14:paraId="6BC01D84" w14:textId="77777777" w:rsidR="000E73F8" w:rsidRPr="0000497A" w:rsidRDefault="000E73F8" w:rsidP="000E73F8">
      <w:pPr>
        <w:rPr>
          <w:rFonts w:asciiTheme="majorHAnsi" w:hAnsiTheme="majorHAnsi"/>
          <w:u w:val="single"/>
        </w:rPr>
      </w:pPr>
    </w:p>
    <w:p w14:paraId="2E2F8873" w14:textId="77777777" w:rsidR="005B400B" w:rsidRDefault="000E73F8" w:rsidP="005B400B">
      <w:pPr>
        <w:rPr>
          <w:rFonts w:asciiTheme="majorHAnsi" w:hAnsiTheme="majorHAnsi"/>
        </w:rPr>
      </w:pPr>
      <w:r w:rsidRPr="0000497A">
        <w:rPr>
          <w:rFonts w:asciiTheme="majorHAnsi" w:hAnsiTheme="majorHAnsi"/>
        </w:rPr>
        <w:t xml:space="preserve">2) </w:t>
      </w:r>
      <w:r w:rsidR="00B4056A" w:rsidRPr="0000497A">
        <w:rPr>
          <w:rFonts w:asciiTheme="majorHAnsi" w:hAnsiTheme="majorHAnsi"/>
        </w:rPr>
        <w:t>Consider the attributes for improvement from</w:t>
      </w:r>
      <w:r w:rsidR="005B400B">
        <w:rPr>
          <w:rFonts w:asciiTheme="majorHAnsi" w:hAnsiTheme="majorHAnsi"/>
        </w:rPr>
        <w:t xml:space="preserve"> the successful school research.</w:t>
      </w:r>
    </w:p>
    <w:p w14:paraId="63EB944C" w14:textId="70926C28" w:rsidR="00B4056A" w:rsidRPr="007837BB" w:rsidRDefault="00B4056A" w:rsidP="007837BB">
      <w:pPr>
        <w:pStyle w:val="ListParagraph"/>
        <w:numPr>
          <w:ilvl w:val="0"/>
          <w:numId w:val="8"/>
        </w:numPr>
        <w:rPr>
          <w:rFonts w:asciiTheme="majorHAnsi" w:hAnsiTheme="majorHAnsi"/>
        </w:rPr>
      </w:pPr>
      <w:r w:rsidRPr="007837BB">
        <w:rPr>
          <w:rFonts w:asciiTheme="majorHAnsi" w:hAnsiTheme="majorHAnsi"/>
        </w:rPr>
        <w:t>What attribute(s) do you commit to improve?</w:t>
      </w:r>
    </w:p>
    <w:p w14:paraId="5FA50C9C" w14:textId="77777777" w:rsidR="00B4056A" w:rsidRDefault="00B4056A" w:rsidP="00B4056A">
      <w:pPr>
        <w:rPr>
          <w:rFonts w:asciiTheme="majorHAnsi" w:hAnsiTheme="majorHAnsi"/>
        </w:rPr>
      </w:pPr>
    </w:p>
    <w:p w14:paraId="60F5750A" w14:textId="77777777" w:rsidR="007837BB" w:rsidRDefault="007837BB" w:rsidP="00B4056A">
      <w:pPr>
        <w:rPr>
          <w:rFonts w:asciiTheme="majorHAnsi" w:hAnsiTheme="majorHAnsi"/>
        </w:rPr>
      </w:pPr>
    </w:p>
    <w:p w14:paraId="4397F944" w14:textId="77777777" w:rsidR="007837BB" w:rsidRPr="0000497A" w:rsidRDefault="007837BB" w:rsidP="00B4056A">
      <w:pPr>
        <w:rPr>
          <w:rFonts w:asciiTheme="majorHAnsi" w:hAnsiTheme="majorHAnsi"/>
        </w:rPr>
      </w:pPr>
    </w:p>
    <w:p w14:paraId="1EBBC910" w14:textId="77777777" w:rsidR="00B4056A" w:rsidRPr="0000497A" w:rsidRDefault="00B4056A" w:rsidP="00B4056A">
      <w:pPr>
        <w:rPr>
          <w:rFonts w:asciiTheme="majorHAnsi" w:hAnsiTheme="majorHAnsi"/>
        </w:rPr>
      </w:pPr>
    </w:p>
    <w:p w14:paraId="251D1C91" w14:textId="77777777" w:rsidR="00B4056A" w:rsidRPr="0000497A" w:rsidRDefault="00B4056A" w:rsidP="00B4056A">
      <w:pPr>
        <w:rPr>
          <w:rFonts w:asciiTheme="majorHAnsi" w:hAnsiTheme="majorHAnsi"/>
        </w:rPr>
      </w:pPr>
    </w:p>
    <w:p w14:paraId="789F5565" w14:textId="77777777" w:rsidR="007837BB" w:rsidRDefault="007837BB" w:rsidP="00A87C61">
      <w:pPr>
        <w:pStyle w:val="ListParagraph"/>
        <w:numPr>
          <w:ilvl w:val="0"/>
          <w:numId w:val="4"/>
        </w:numPr>
        <w:jc w:val="both"/>
        <w:rPr>
          <w:rFonts w:asciiTheme="majorHAnsi" w:hAnsiTheme="majorHAnsi"/>
        </w:rPr>
      </w:pPr>
      <w:r>
        <w:rPr>
          <w:rFonts w:asciiTheme="majorHAnsi" w:hAnsiTheme="majorHAnsi"/>
        </w:rPr>
        <w:t xml:space="preserve">What </w:t>
      </w:r>
      <w:r w:rsidR="00B4056A" w:rsidRPr="0000497A">
        <w:rPr>
          <w:rFonts w:asciiTheme="majorHAnsi" w:hAnsiTheme="majorHAnsi"/>
        </w:rPr>
        <w:t xml:space="preserve">strategies and resources could be used to support </w:t>
      </w:r>
      <w:r>
        <w:rPr>
          <w:rFonts w:asciiTheme="majorHAnsi" w:hAnsiTheme="majorHAnsi"/>
        </w:rPr>
        <w:t>your improvement?</w:t>
      </w:r>
    </w:p>
    <w:p w14:paraId="68DDB187" w14:textId="0B259D0A" w:rsidR="00B4056A" w:rsidRDefault="00B4056A" w:rsidP="0000497A">
      <w:pPr>
        <w:pStyle w:val="ListParagraph"/>
        <w:ind w:left="360"/>
        <w:rPr>
          <w:rFonts w:asciiTheme="majorHAnsi" w:hAnsiTheme="majorHAnsi"/>
        </w:rPr>
      </w:pPr>
    </w:p>
    <w:p w14:paraId="1BDDC531" w14:textId="77777777" w:rsidR="0000497A" w:rsidRDefault="0000497A" w:rsidP="0000497A">
      <w:pPr>
        <w:pStyle w:val="ListParagraph"/>
        <w:ind w:left="360"/>
        <w:rPr>
          <w:rFonts w:asciiTheme="majorHAnsi" w:hAnsiTheme="majorHAnsi"/>
        </w:rPr>
      </w:pPr>
    </w:p>
    <w:p w14:paraId="12EA16A1" w14:textId="77777777" w:rsidR="0000497A" w:rsidRDefault="0000497A" w:rsidP="000B0FF8">
      <w:pPr>
        <w:rPr>
          <w:rFonts w:asciiTheme="majorHAnsi" w:hAnsiTheme="majorHAnsi"/>
        </w:rPr>
      </w:pPr>
    </w:p>
    <w:p w14:paraId="37C2BE23" w14:textId="77777777" w:rsidR="000B0FF8" w:rsidRDefault="000B0FF8" w:rsidP="000B0FF8">
      <w:pPr>
        <w:rPr>
          <w:rFonts w:asciiTheme="majorHAnsi" w:hAnsiTheme="majorHAnsi"/>
        </w:rPr>
      </w:pPr>
    </w:p>
    <w:p w14:paraId="3842907A" w14:textId="77777777" w:rsidR="007837BB" w:rsidRPr="000B0FF8" w:rsidRDefault="007837BB" w:rsidP="000B0FF8">
      <w:pPr>
        <w:rPr>
          <w:rFonts w:asciiTheme="majorHAnsi" w:hAnsiTheme="majorHAnsi"/>
        </w:rPr>
      </w:pPr>
    </w:p>
    <w:p w14:paraId="3972E7EB" w14:textId="77777777" w:rsidR="0000497A" w:rsidRDefault="0000497A" w:rsidP="0000497A">
      <w:pPr>
        <w:pStyle w:val="ListParagraph"/>
        <w:ind w:left="360"/>
        <w:rPr>
          <w:rFonts w:asciiTheme="majorHAnsi" w:hAnsiTheme="majorHAnsi"/>
        </w:rPr>
      </w:pPr>
    </w:p>
    <w:p w14:paraId="699A7DF5" w14:textId="77777777" w:rsidR="00A87C61" w:rsidRDefault="00A87C61" w:rsidP="0000497A">
      <w:pPr>
        <w:pStyle w:val="ListParagraph"/>
        <w:ind w:left="360"/>
        <w:jc w:val="right"/>
        <w:rPr>
          <w:rFonts w:asciiTheme="majorHAnsi" w:hAnsiTheme="majorHAnsi"/>
        </w:rPr>
      </w:pPr>
    </w:p>
    <w:p w14:paraId="52DF6BBF" w14:textId="77777777" w:rsidR="0000497A" w:rsidRDefault="0000497A" w:rsidP="0000497A">
      <w:pPr>
        <w:pStyle w:val="ListParagraph"/>
        <w:ind w:left="360"/>
        <w:jc w:val="right"/>
        <w:rPr>
          <w:rFonts w:asciiTheme="majorHAnsi" w:hAnsiTheme="majorHAnsi"/>
        </w:rPr>
      </w:pPr>
    </w:p>
    <w:p w14:paraId="6CAD6BF0" w14:textId="77777777" w:rsidR="007837BB" w:rsidRDefault="007837BB" w:rsidP="0000497A">
      <w:pPr>
        <w:pStyle w:val="ListParagraph"/>
        <w:ind w:left="360"/>
        <w:jc w:val="right"/>
        <w:rPr>
          <w:rFonts w:asciiTheme="majorHAnsi" w:hAnsiTheme="majorHAnsi"/>
        </w:rPr>
      </w:pPr>
    </w:p>
    <w:p w14:paraId="3C4C2634" w14:textId="77777777" w:rsidR="005B400B" w:rsidRDefault="005B400B" w:rsidP="0000497A">
      <w:pPr>
        <w:pStyle w:val="ListParagraph"/>
        <w:ind w:left="360"/>
        <w:jc w:val="right"/>
        <w:rPr>
          <w:rFonts w:asciiTheme="majorHAnsi" w:hAnsiTheme="majorHAnsi"/>
        </w:rPr>
      </w:pPr>
    </w:p>
    <w:p w14:paraId="60355D8B" w14:textId="1C9D9796" w:rsidR="0000497A" w:rsidRPr="007837BB" w:rsidRDefault="007837BB" w:rsidP="007837BB">
      <w:pPr>
        <w:pStyle w:val="ListParagraph"/>
        <w:ind w:left="0"/>
        <w:rPr>
          <w:rFonts w:asciiTheme="majorHAnsi" w:hAnsiTheme="majorHAnsi"/>
        </w:rPr>
      </w:pPr>
      <w:r>
        <w:rPr>
          <w:rFonts w:asciiTheme="majorHAnsi" w:hAnsiTheme="majorHAnsi"/>
        </w:rPr>
        <w:lastRenderedPageBreak/>
        <w:t>3) Create an action plan for your building for the fall.</w:t>
      </w:r>
    </w:p>
    <w:p w14:paraId="7A52918F" w14:textId="65F5EC8B" w:rsidR="0000497A" w:rsidRDefault="0000497A" w:rsidP="00A87C61">
      <w:pPr>
        <w:pStyle w:val="ListParagraph"/>
        <w:numPr>
          <w:ilvl w:val="0"/>
          <w:numId w:val="7"/>
        </w:numPr>
        <w:jc w:val="both"/>
        <w:rPr>
          <w:rFonts w:asciiTheme="majorHAnsi" w:hAnsiTheme="majorHAnsi"/>
        </w:rPr>
      </w:pPr>
      <w:r>
        <w:rPr>
          <w:rFonts w:asciiTheme="majorHAnsi" w:hAnsiTheme="majorHAnsi"/>
        </w:rPr>
        <w:t>What strategies and practices can you commit to in order to ensure your building culture continues to support teaching and learning?  Be as specific as possible.</w:t>
      </w:r>
    </w:p>
    <w:p w14:paraId="3C51533E" w14:textId="77777777" w:rsidR="00A87C61" w:rsidRDefault="00A87C61" w:rsidP="00A87C61">
      <w:pPr>
        <w:rPr>
          <w:rFonts w:asciiTheme="majorHAnsi" w:hAnsiTheme="majorHAnsi"/>
        </w:rPr>
      </w:pPr>
    </w:p>
    <w:p w14:paraId="47134A4D" w14:textId="77777777" w:rsidR="00A87C61" w:rsidRDefault="00A87C61" w:rsidP="00A87C61">
      <w:pPr>
        <w:rPr>
          <w:rFonts w:asciiTheme="majorHAnsi" w:hAnsiTheme="majorHAnsi"/>
        </w:rPr>
      </w:pPr>
    </w:p>
    <w:p w14:paraId="4A163ADF" w14:textId="77777777" w:rsidR="00A87C61" w:rsidRDefault="00A87C61" w:rsidP="00A87C61">
      <w:pPr>
        <w:rPr>
          <w:rFonts w:asciiTheme="majorHAnsi" w:hAnsiTheme="majorHAnsi"/>
        </w:rPr>
      </w:pPr>
    </w:p>
    <w:p w14:paraId="51DD611D" w14:textId="77777777" w:rsidR="00A87C61" w:rsidRDefault="00A87C61" w:rsidP="00A87C61">
      <w:pPr>
        <w:rPr>
          <w:rFonts w:asciiTheme="majorHAnsi" w:hAnsiTheme="majorHAnsi"/>
        </w:rPr>
      </w:pPr>
    </w:p>
    <w:p w14:paraId="34E38927" w14:textId="77777777" w:rsidR="00A87C61" w:rsidRDefault="00A87C61" w:rsidP="00A87C61">
      <w:pPr>
        <w:rPr>
          <w:rFonts w:asciiTheme="majorHAnsi" w:hAnsiTheme="majorHAnsi"/>
        </w:rPr>
      </w:pPr>
    </w:p>
    <w:p w14:paraId="18115B10" w14:textId="77777777" w:rsidR="00A87C61" w:rsidRDefault="00A87C61" w:rsidP="00A87C61">
      <w:pPr>
        <w:rPr>
          <w:rFonts w:asciiTheme="majorHAnsi" w:hAnsiTheme="majorHAnsi"/>
        </w:rPr>
      </w:pPr>
    </w:p>
    <w:p w14:paraId="6CDF29A2" w14:textId="77777777" w:rsidR="00A87C61" w:rsidRDefault="00A87C61" w:rsidP="00A87C61">
      <w:pPr>
        <w:rPr>
          <w:rFonts w:asciiTheme="majorHAnsi" w:hAnsiTheme="majorHAnsi"/>
        </w:rPr>
      </w:pPr>
    </w:p>
    <w:p w14:paraId="6F0F7AA0" w14:textId="77777777" w:rsidR="00A87C61" w:rsidRDefault="00A87C61" w:rsidP="00A87C61">
      <w:pPr>
        <w:rPr>
          <w:rFonts w:asciiTheme="majorHAnsi" w:hAnsiTheme="majorHAnsi"/>
        </w:rPr>
      </w:pPr>
    </w:p>
    <w:p w14:paraId="1DB351FA" w14:textId="77777777" w:rsidR="007837BB" w:rsidRDefault="007837BB" w:rsidP="007837BB">
      <w:pPr>
        <w:rPr>
          <w:rFonts w:asciiTheme="majorHAnsi" w:hAnsiTheme="majorHAnsi"/>
        </w:rPr>
      </w:pPr>
      <w:r>
        <w:rPr>
          <w:rFonts w:asciiTheme="majorHAnsi" w:hAnsiTheme="majorHAnsi"/>
        </w:rPr>
        <w:t>4) Develop a plan for using SEISMIC funds for PLCs from September through November.</w:t>
      </w:r>
    </w:p>
    <w:p w14:paraId="7B74303E" w14:textId="620340E0" w:rsidR="00A87C61" w:rsidRPr="007837BB" w:rsidRDefault="00A87C61" w:rsidP="007837BB">
      <w:pPr>
        <w:pStyle w:val="ListParagraph"/>
        <w:numPr>
          <w:ilvl w:val="0"/>
          <w:numId w:val="7"/>
        </w:numPr>
        <w:rPr>
          <w:rFonts w:asciiTheme="majorHAnsi" w:hAnsiTheme="majorHAnsi"/>
        </w:rPr>
      </w:pPr>
      <w:r w:rsidRPr="007837BB">
        <w:rPr>
          <w:rFonts w:asciiTheme="majorHAnsi" w:hAnsiTheme="majorHAnsi"/>
        </w:rPr>
        <w:t xml:space="preserve">Who will make up each PLC?  How often will the PLCs meet?  How long will each PLC meeting be?  Be as specific as possible.  PLC members will need to fill out a PLC Documentation Form for each meeting and submit the form to Shannon, preferably electronically.  </w:t>
      </w:r>
    </w:p>
    <w:p w14:paraId="484D2E3A" w14:textId="77777777" w:rsidR="00A87C61" w:rsidRDefault="00A87C61" w:rsidP="00A87C61">
      <w:pPr>
        <w:pStyle w:val="ListParagraph"/>
        <w:ind w:left="1080"/>
        <w:rPr>
          <w:rFonts w:asciiTheme="majorHAnsi" w:hAnsiTheme="majorHAnsi"/>
        </w:rPr>
      </w:pPr>
    </w:p>
    <w:p w14:paraId="365E78B2" w14:textId="77777777" w:rsidR="00A87C61" w:rsidRDefault="00A87C61" w:rsidP="00A87C61">
      <w:pPr>
        <w:pStyle w:val="ListParagraph"/>
        <w:ind w:left="1080"/>
        <w:rPr>
          <w:rFonts w:asciiTheme="majorHAnsi" w:hAnsiTheme="majorHAnsi"/>
        </w:rPr>
      </w:pPr>
    </w:p>
    <w:p w14:paraId="61491DC1" w14:textId="77777777" w:rsidR="00A87C61" w:rsidRDefault="00A87C61" w:rsidP="00A87C61">
      <w:pPr>
        <w:pStyle w:val="ListParagraph"/>
        <w:ind w:left="1080"/>
        <w:rPr>
          <w:rFonts w:asciiTheme="majorHAnsi" w:hAnsiTheme="majorHAnsi"/>
        </w:rPr>
      </w:pPr>
    </w:p>
    <w:p w14:paraId="4D074DD4" w14:textId="77777777" w:rsidR="00A87C61" w:rsidRDefault="00A87C61" w:rsidP="00A87C61">
      <w:pPr>
        <w:pStyle w:val="ListParagraph"/>
        <w:ind w:left="1080"/>
        <w:rPr>
          <w:rFonts w:asciiTheme="majorHAnsi" w:hAnsiTheme="majorHAnsi"/>
        </w:rPr>
      </w:pPr>
    </w:p>
    <w:p w14:paraId="361A4563" w14:textId="77777777" w:rsidR="00A87C61" w:rsidRDefault="00A87C61" w:rsidP="00A87C61">
      <w:pPr>
        <w:pStyle w:val="ListParagraph"/>
        <w:ind w:left="1080"/>
        <w:rPr>
          <w:rFonts w:asciiTheme="majorHAnsi" w:hAnsiTheme="majorHAnsi"/>
        </w:rPr>
      </w:pPr>
    </w:p>
    <w:p w14:paraId="28E4B903" w14:textId="77777777" w:rsidR="00A87C61" w:rsidRDefault="00A87C61" w:rsidP="00A87C61">
      <w:pPr>
        <w:pStyle w:val="ListParagraph"/>
        <w:ind w:left="1080"/>
        <w:rPr>
          <w:rFonts w:asciiTheme="majorHAnsi" w:hAnsiTheme="majorHAnsi"/>
        </w:rPr>
      </w:pPr>
    </w:p>
    <w:p w14:paraId="2C419A41" w14:textId="77777777" w:rsidR="00A87C61" w:rsidRDefault="00A87C61" w:rsidP="00A87C61">
      <w:pPr>
        <w:pStyle w:val="ListParagraph"/>
        <w:ind w:left="1080"/>
        <w:rPr>
          <w:rFonts w:asciiTheme="majorHAnsi" w:hAnsiTheme="majorHAnsi"/>
        </w:rPr>
      </w:pPr>
    </w:p>
    <w:p w14:paraId="6BC77A17" w14:textId="77777777" w:rsidR="00A87C61" w:rsidRDefault="00A87C61" w:rsidP="00A87C61">
      <w:pPr>
        <w:pStyle w:val="ListParagraph"/>
        <w:ind w:left="1080"/>
        <w:rPr>
          <w:rFonts w:asciiTheme="majorHAnsi" w:hAnsiTheme="majorHAnsi"/>
        </w:rPr>
      </w:pPr>
    </w:p>
    <w:p w14:paraId="5EA3B353" w14:textId="77777777" w:rsidR="00A87C61" w:rsidRDefault="00A87C61" w:rsidP="00A87C61">
      <w:pPr>
        <w:pStyle w:val="ListParagraph"/>
        <w:ind w:left="1080"/>
        <w:rPr>
          <w:rFonts w:asciiTheme="majorHAnsi" w:hAnsiTheme="majorHAnsi"/>
        </w:rPr>
      </w:pPr>
    </w:p>
    <w:p w14:paraId="49235171" w14:textId="77777777" w:rsidR="00A87C61" w:rsidRDefault="00A87C61" w:rsidP="00A87C61">
      <w:pPr>
        <w:pStyle w:val="ListParagraph"/>
        <w:ind w:left="1080"/>
        <w:rPr>
          <w:rFonts w:asciiTheme="majorHAnsi" w:hAnsiTheme="majorHAnsi"/>
        </w:rPr>
      </w:pPr>
    </w:p>
    <w:p w14:paraId="47FB2193" w14:textId="77777777" w:rsidR="00A87C61" w:rsidRDefault="00A87C61" w:rsidP="00A87C61">
      <w:pPr>
        <w:rPr>
          <w:rFonts w:asciiTheme="majorHAnsi" w:hAnsiTheme="majorHAnsi"/>
        </w:rPr>
      </w:pPr>
    </w:p>
    <w:p w14:paraId="6042314E" w14:textId="77777777" w:rsidR="00A87C61" w:rsidRDefault="00A87C61" w:rsidP="00A87C61">
      <w:pPr>
        <w:rPr>
          <w:rFonts w:asciiTheme="majorHAnsi" w:hAnsiTheme="majorHAnsi"/>
        </w:rPr>
      </w:pPr>
    </w:p>
    <w:p w14:paraId="666A6808" w14:textId="77777777" w:rsidR="00A87C61" w:rsidRDefault="00A87C61" w:rsidP="00A87C61">
      <w:pPr>
        <w:rPr>
          <w:rFonts w:asciiTheme="majorHAnsi" w:hAnsiTheme="majorHAnsi"/>
        </w:rPr>
      </w:pPr>
    </w:p>
    <w:p w14:paraId="13D01F05" w14:textId="77777777" w:rsidR="007837BB" w:rsidRDefault="007837BB" w:rsidP="007837BB">
      <w:pPr>
        <w:rPr>
          <w:rFonts w:asciiTheme="majorHAnsi" w:hAnsiTheme="majorHAnsi"/>
        </w:rPr>
      </w:pPr>
    </w:p>
    <w:p w14:paraId="40E30068" w14:textId="77777777" w:rsidR="007837BB" w:rsidRDefault="007837BB" w:rsidP="007837BB">
      <w:pPr>
        <w:rPr>
          <w:rFonts w:asciiTheme="majorHAnsi" w:hAnsiTheme="majorHAnsi"/>
        </w:rPr>
      </w:pPr>
    </w:p>
    <w:p w14:paraId="2BA2026D" w14:textId="77777777" w:rsidR="00D9491D" w:rsidRDefault="00D9491D" w:rsidP="007837BB">
      <w:pPr>
        <w:rPr>
          <w:rFonts w:asciiTheme="majorHAnsi" w:hAnsiTheme="majorHAnsi"/>
        </w:rPr>
      </w:pPr>
    </w:p>
    <w:p w14:paraId="5F935CBD" w14:textId="77777777" w:rsidR="007837BB" w:rsidRDefault="007837BB" w:rsidP="007837BB">
      <w:pPr>
        <w:rPr>
          <w:rFonts w:asciiTheme="majorHAnsi" w:hAnsiTheme="majorHAnsi"/>
        </w:rPr>
      </w:pPr>
    </w:p>
    <w:p w14:paraId="33599906" w14:textId="77777777" w:rsidR="007837BB" w:rsidRDefault="007837BB" w:rsidP="007837BB">
      <w:pPr>
        <w:rPr>
          <w:rFonts w:asciiTheme="majorHAnsi" w:hAnsiTheme="majorHAnsi"/>
        </w:rPr>
      </w:pPr>
    </w:p>
    <w:p w14:paraId="0F505745" w14:textId="77777777" w:rsidR="007837BB" w:rsidRDefault="007837BB" w:rsidP="007837BB">
      <w:pPr>
        <w:rPr>
          <w:rFonts w:asciiTheme="majorHAnsi" w:hAnsiTheme="majorHAnsi"/>
        </w:rPr>
      </w:pPr>
    </w:p>
    <w:p w14:paraId="0143D164" w14:textId="77777777" w:rsidR="00D9491D" w:rsidRDefault="00D9491D" w:rsidP="007837BB">
      <w:pPr>
        <w:rPr>
          <w:rFonts w:asciiTheme="majorHAnsi" w:hAnsiTheme="majorHAnsi"/>
        </w:rPr>
      </w:pPr>
    </w:p>
    <w:p w14:paraId="21C488E0" w14:textId="77777777" w:rsidR="00D9491D" w:rsidRDefault="00D9491D" w:rsidP="007837BB">
      <w:pPr>
        <w:rPr>
          <w:rFonts w:asciiTheme="majorHAnsi" w:hAnsiTheme="majorHAnsi"/>
        </w:rPr>
      </w:pPr>
    </w:p>
    <w:p w14:paraId="0BC3BEEA" w14:textId="77777777" w:rsidR="00D9491D" w:rsidRDefault="00D9491D" w:rsidP="007837BB">
      <w:pPr>
        <w:rPr>
          <w:rFonts w:asciiTheme="majorHAnsi" w:hAnsiTheme="majorHAnsi"/>
        </w:rPr>
      </w:pPr>
    </w:p>
    <w:p w14:paraId="6F7FC533" w14:textId="77777777" w:rsidR="00D9491D" w:rsidRDefault="00D9491D" w:rsidP="007837BB">
      <w:pPr>
        <w:rPr>
          <w:rFonts w:asciiTheme="majorHAnsi" w:hAnsiTheme="majorHAnsi"/>
        </w:rPr>
      </w:pPr>
    </w:p>
    <w:p w14:paraId="13BD21D7" w14:textId="77777777" w:rsidR="00D9491D" w:rsidRDefault="00D9491D" w:rsidP="007837BB">
      <w:pPr>
        <w:rPr>
          <w:rFonts w:asciiTheme="majorHAnsi" w:hAnsiTheme="majorHAnsi"/>
        </w:rPr>
      </w:pPr>
    </w:p>
    <w:p w14:paraId="768EA0A9" w14:textId="59C7EAFA" w:rsidR="002B0E09" w:rsidRPr="0000497A" w:rsidRDefault="007837BB" w:rsidP="00B52572">
      <w:pPr>
        <w:rPr>
          <w:rFonts w:asciiTheme="majorHAnsi" w:hAnsiTheme="majorHAnsi"/>
        </w:rPr>
      </w:pPr>
      <w:r>
        <w:rPr>
          <w:rFonts w:asciiTheme="majorHAnsi" w:hAnsiTheme="majorHAnsi"/>
        </w:rPr>
        <w:t>5) Studio Day scheduled for ____________________________________.</w:t>
      </w:r>
    </w:p>
    <w:sectPr w:rsidR="002B0E09" w:rsidRPr="0000497A" w:rsidSect="00486B42">
      <w:headerReference w:type="default" r:id="rId7"/>
      <w:footerReference w:type="even" r:id="rId8"/>
      <w:footerReference w:type="default" r:id="rId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737BF4" w14:textId="77777777" w:rsidR="00AA0888" w:rsidRDefault="00AA0888" w:rsidP="00DC1DCF">
      <w:r>
        <w:separator/>
      </w:r>
    </w:p>
  </w:endnote>
  <w:endnote w:type="continuationSeparator" w:id="0">
    <w:p w14:paraId="391A7DE0" w14:textId="77777777" w:rsidR="00AA0888" w:rsidRDefault="00AA0888" w:rsidP="00DC1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B1E642" w14:textId="77777777" w:rsidR="008E650E" w:rsidRDefault="008E650E" w:rsidP="00DC1DC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1DB612D" w14:textId="77777777" w:rsidR="008E650E" w:rsidRDefault="008E650E">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95F7A" w14:textId="7B6B828E" w:rsidR="008E650E" w:rsidRDefault="008E650E" w:rsidP="0000497A">
    <w:pPr>
      <w:pStyle w:val="Footer"/>
      <w:framePr w:wrap="around" w:vAnchor="text" w:hAnchor="margin" w:xAlign="center" w:y="1"/>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4334CE" w14:textId="77777777" w:rsidR="00AA0888" w:rsidRDefault="00AA0888" w:rsidP="00DC1DCF">
      <w:r>
        <w:separator/>
      </w:r>
    </w:p>
  </w:footnote>
  <w:footnote w:type="continuationSeparator" w:id="0">
    <w:p w14:paraId="51A8262E" w14:textId="77777777" w:rsidR="00AA0888" w:rsidRDefault="00AA0888" w:rsidP="00DC1DC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AC0A5" w14:textId="77777777" w:rsidR="008E650E" w:rsidRPr="00126539" w:rsidRDefault="008E650E" w:rsidP="008E650E">
    <w:pPr>
      <w:pStyle w:val="Header"/>
      <w:tabs>
        <w:tab w:val="left" w:pos="3888"/>
      </w:tabs>
      <w:rPr>
        <w:rFonts w:asciiTheme="majorHAnsi" w:hAnsiTheme="majorHAnsi"/>
        <w:sz w:val="22"/>
      </w:rPr>
    </w:pPr>
    <w:r w:rsidRPr="00126539">
      <w:rPr>
        <w:noProof/>
        <w:sz w:val="36"/>
        <w:szCs w:val="42"/>
      </w:rPr>
      <mc:AlternateContent>
        <mc:Choice Requires="wps">
          <w:drawing>
            <wp:anchor distT="0" distB="0" distL="114300" distR="114300" simplePos="0" relativeHeight="251659264" behindDoc="0" locked="0" layoutInCell="1" allowOverlap="1" wp14:anchorId="13195A58" wp14:editId="4EAB9059">
              <wp:simplePos x="0" y="0"/>
              <wp:positionH relativeFrom="column">
                <wp:posOffset>-228600</wp:posOffset>
              </wp:positionH>
              <wp:positionV relativeFrom="paragraph">
                <wp:posOffset>-228600</wp:posOffset>
              </wp:positionV>
              <wp:extent cx="2374900" cy="800100"/>
              <wp:effectExtent l="0" t="0" r="0" b="0"/>
              <wp:wrapTight wrapText="bothSides">
                <wp:wrapPolygon edited="0">
                  <wp:start x="-87" y="0"/>
                  <wp:lineTo x="-87" y="21086"/>
                  <wp:lineTo x="21600" y="21086"/>
                  <wp:lineTo x="21600" y="0"/>
                  <wp:lineTo x="-87" y="0"/>
                </wp:wrapPolygon>
              </wp:wrapTigh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900" cy="800100"/>
                      </a:xfrm>
                      <a:prstGeom prst="rect">
                        <a:avLst/>
                      </a:pr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miter lim="800000"/>
                            <a:headEnd/>
                            <a:tailEnd/>
                          </a14:hiddenLine>
                        </a:ext>
                      </a:extLst>
                    </wps:spPr>
                    <wps:txbx>
                      <w:txbxContent>
                        <w:p w14:paraId="2E575CAA" w14:textId="77777777" w:rsidR="008E650E" w:rsidRPr="00A51754" w:rsidRDefault="008E650E" w:rsidP="008E650E">
                          <w:pPr>
                            <w:pStyle w:val="Header"/>
                            <w:jc w:val="center"/>
                            <w:rPr>
                              <w:spacing w:val="40"/>
                              <w:position w:val="-6"/>
                              <w:sz w:val="80"/>
                              <w:szCs w:val="80"/>
                            </w:rPr>
                          </w:pPr>
                          <w:r>
                            <w:rPr>
                              <w:spacing w:val="40"/>
                              <w:position w:val="-6"/>
                              <w:sz w:val="80"/>
                              <w:szCs w:val="80"/>
                            </w:rPr>
                            <w:t>SEISMIC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1" o:spid="_x0000_s1026" type="#_x0000_t202" style="position:absolute;margin-left:-17.95pt;margin-top:-17.95pt;width:187pt;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" stroked="f">
              <v:textbox>
                <w:txbxContent>
                  <w:p w14:paraId="2E575CAA" w14:textId="77777777" w:rsidR="008E650E" w:rsidRPr="00A51754" w:rsidRDefault="008E650E" w:rsidP="008E650E">
                    <w:pPr>
                      <w:pStyle w:val="Header"/>
                      <w:jc w:val="center"/>
                      <w:rPr>
                        <w:spacing w:val="40"/>
                        <w:position w:val="-6"/>
                        <w:sz w:val="80"/>
                        <w:szCs w:val="80"/>
                      </w:rPr>
                    </w:pPr>
                    <w:r>
                      <w:rPr>
                        <w:spacing w:val="40"/>
                        <w:position w:val="-6"/>
                        <w:sz w:val="80"/>
                        <w:szCs w:val="80"/>
                      </w:rPr>
                      <w:t>SEISMIC</w:t>
                    </w:r>
                  </w:p>
                </w:txbxContent>
              </v:textbox>
              <w10:wrap type="tight"/>
            </v:shape>
          </w:pict>
        </mc:Fallback>
      </mc:AlternateContent>
    </w:r>
    <w:r w:rsidRPr="00126539">
      <w:rPr>
        <w:rFonts w:asciiTheme="majorHAnsi" w:hAnsiTheme="majorHAnsi"/>
        <w:sz w:val="20"/>
      </w:rPr>
      <w:tab/>
    </w:r>
    <w:r>
      <w:rPr>
        <w:rFonts w:asciiTheme="majorHAnsi" w:hAnsiTheme="majorHAnsi"/>
        <w:sz w:val="20"/>
      </w:rPr>
      <w:tab/>
    </w:r>
    <w:r w:rsidRPr="00126539">
      <w:rPr>
        <w:rFonts w:asciiTheme="majorHAnsi" w:hAnsiTheme="majorHAnsi"/>
        <w:sz w:val="20"/>
      </w:rPr>
      <w:tab/>
    </w:r>
    <w:r w:rsidRPr="00126539">
      <w:rPr>
        <w:rFonts w:asciiTheme="majorHAnsi" w:hAnsiTheme="majorHAnsi"/>
        <w:sz w:val="22"/>
      </w:rPr>
      <w:t>School-wide Elementary Improvement in</w:t>
    </w:r>
  </w:p>
  <w:p w14:paraId="2E0D6072" w14:textId="77777777" w:rsidR="008E650E" w:rsidRPr="00126539" w:rsidRDefault="008E650E" w:rsidP="008E650E">
    <w:pPr>
      <w:pStyle w:val="Header"/>
      <w:jc w:val="right"/>
      <w:rPr>
        <w:rFonts w:asciiTheme="majorHAnsi" w:hAnsiTheme="majorHAnsi"/>
        <w:sz w:val="22"/>
      </w:rPr>
    </w:pPr>
    <w:r w:rsidRPr="00126539">
      <w:rPr>
        <w:rFonts w:asciiTheme="majorHAnsi" w:hAnsiTheme="majorHAnsi"/>
        <w:sz w:val="22"/>
      </w:rPr>
      <w:t xml:space="preserve">Science and Mathematics Instruction </w:t>
    </w:r>
  </w:p>
  <w:p w14:paraId="5239BB79" w14:textId="77777777" w:rsidR="008E650E" w:rsidRPr="00126539" w:rsidRDefault="008E650E" w:rsidP="008E650E">
    <w:pPr>
      <w:pStyle w:val="Header"/>
      <w:jc w:val="right"/>
      <w:rPr>
        <w:rFonts w:asciiTheme="majorHAnsi" w:hAnsiTheme="majorHAnsi"/>
        <w:sz w:val="22"/>
      </w:rPr>
    </w:pPr>
    <w:r w:rsidRPr="00126539">
      <w:rPr>
        <w:rFonts w:asciiTheme="majorHAnsi" w:hAnsiTheme="majorHAnsi"/>
        <w:sz w:val="22"/>
      </w:rPr>
      <w:t>through Collaboration</w:t>
    </w:r>
  </w:p>
  <w:p w14:paraId="41C2E5B7" w14:textId="77777777" w:rsidR="008E650E" w:rsidRDefault="008E650E">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30245"/>
    <w:multiLevelType w:val="hybridMultilevel"/>
    <w:tmpl w:val="BA8877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BFD2B94"/>
    <w:multiLevelType w:val="hybridMultilevel"/>
    <w:tmpl w:val="42FAF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3C6151"/>
    <w:multiLevelType w:val="hybridMultilevel"/>
    <w:tmpl w:val="2312E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48972E1"/>
    <w:multiLevelType w:val="hybridMultilevel"/>
    <w:tmpl w:val="EF400F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6C67201"/>
    <w:multiLevelType w:val="hybridMultilevel"/>
    <w:tmpl w:val="B3983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743FA6"/>
    <w:multiLevelType w:val="hybridMultilevel"/>
    <w:tmpl w:val="A6E4125A"/>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5A05E4"/>
    <w:multiLevelType w:val="hybridMultilevel"/>
    <w:tmpl w:val="600C2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283647D"/>
    <w:multiLevelType w:val="hybridMultilevel"/>
    <w:tmpl w:val="952C5D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3"/>
  </w:num>
  <w:num w:numId="4">
    <w:abstractNumId w:val="1"/>
  </w:num>
  <w:num w:numId="5">
    <w:abstractNumId w:val="5"/>
  </w:num>
  <w:num w:numId="6">
    <w:abstractNumId w:val="6"/>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E09"/>
    <w:rsid w:val="0000497A"/>
    <w:rsid w:val="000B0FF8"/>
    <w:rsid w:val="000E73F8"/>
    <w:rsid w:val="002B0E09"/>
    <w:rsid w:val="00486B42"/>
    <w:rsid w:val="005B400B"/>
    <w:rsid w:val="006C5A23"/>
    <w:rsid w:val="007837BB"/>
    <w:rsid w:val="008E650E"/>
    <w:rsid w:val="00A85466"/>
    <w:rsid w:val="00A87C61"/>
    <w:rsid w:val="00AA0888"/>
    <w:rsid w:val="00AA0AF7"/>
    <w:rsid w:val="00B4056A"/>
    <w:rsid w:val="00B52572"/>
    <w:rsid w:val="00BB2042"/>
    <w:rsid w:val="00D601E3"/>
    <w:rsid w:val="00D9491D"/>
    <w:rsid w:val="00DC1D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228ADEB"/>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0E09"/>
    <w:pPr>
      <w:ind w:left="720"/>
      <w:contextualSpacing/>
    </w:pPr>
  </w:style>
  <w:style w:type="paragraph" w:styleId="Footer">
    <w:name w:val="footer"/>
    <w:basedOn w:val="Normal"/>
    <w:link w:val="FooterChar"/>
    <w:uiPriority w:val="99"/>
    <w:unhideWhenUsed/>
    <w:rsid w:val="00DC1DCF"/>
    <w:pPr>
      <w:tabs>
        <w:tab w:val="center" w:pos="4320"/>
        <w:tab w:val="right" w:pos="8640"/>
      </w:tabs>
    </w:pPr>
  </w:style>
  <w:style w:type="character" w:customStyle="1" w:styleId="FooterChar">
    <w:name w:val="Footer Char"/>
    <w:basedOn w:val="DefaultParagraphFont"/>
    <w:link w:val="Footer"/>
    <w:uiPriority w:val="99"/>
    <w:rsid w:val="00DC1DCF"/>
  </w:style>
  <w:style w:type="character" w:styleId="PageNumber">
    <w:name w:val="page number"/>
    <w:basedOn w:val="DefaultParagraphFont"/>
    <w:uiPriority w:val="99"/>
    <w:semiHidden/>
    <w:unhideWhenUsed/>
    <w:rsid w:val="00DC1DCF"/>
  </w:style>
  <w:style w:type="paragraph" w:styleId="Header">
    <w:name w:val="header"/>
    <w:basedOn w:val="Normal"/>
    <w:link w:val="HeaderChar"/>
    <w:uiPriority w:val="99"/>
    <w:unhideWhenUsed/>
    <w:rsid w:val="0000497A"/>
    <w:pPr>
      <w:tabs>
        <w:tab w:val="center" w:pos="4320"/>
        <w:tab w:val="right" w:pos="8640"/>
      </w:tabs>
    </w:pPr>
  </w:style>
  <w:style w:type="character" w:customStyle="1" w:styleId="HeaderChar">
    <w:name w:val="Header Char"/>
    <w:basedOn w:val="DefaultParagraphFont"/>
    <w:link w:val="Header"/>
    <w:uiPriority w:val="99"/>
    <w:rsid w:val="000049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186</Words>
  <Characters>1064</Characters>
  <Application>Microsoft Macintosh Word</Application>
  <DocSecurity>0</DocSecurity>
  <Lines>8</Lines>
  <Paragraphs>2</Paragraphs>
  <ScaleCrop>false</ScaleCrop>
  <Company>WWU</Company>
  <LinksUpToDate>false</LinksUpToDate>
  <CharactersWithSpaces>1248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Warren</dc:creator>
  <cp:keywords/>
  <dc:description/>
  <cp:lastModifiedBy>Microsoft Office User</cp:lastModifiedBy>
  <cp:revision>2</cp:revision>
  <dcterms:created xsi:type="dcterms:W3CDTF">2016-01-25T02:22:00Z</dcterms:created>
  <dcterms:modified xsi:type="dcterms:W3CDTF">2016-01-25T02:22:00Z</dcterms:modified>
</cp:coreProperties>
</file>